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5D" w:rsidRDefault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Письмо №1265 от 19 декабря 2023 года</w:t>
      </w:r>
    </w:p>
    <w:p w:rsidR="00BF6B5D" w:rsidRDefault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</w:p>
    <w:p w:rsidR="00BF6B5D" w:rsidRPr="00BF6B5D" w:rsidRDefault="00BF6B5D" w:rsidP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BF6B5D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Pr="00BF6B5D">
        <w:rPr>
          <w:rFonts w:ascii="Times New Roman" w:eastAsia="Times New Roman" w:hAnsi="Times New Roman" w:cs="Times New Roman"/>
          <w:b/>
          <w:sz w:val="28"/>
        </w:rPr>
        <w:t>просмотр</w:t>
      </w:r>
      <w:r w:rsidRPr="00BF6B5D">
        <w:rPr>
          <w:rFonts w:ascii="Times New Roman" w:eastAsia="Times New Roman" w:hAnsi="Times New Roman" w:cs="Times New Roman"/>
          <w:b/>
          <w:sz w:val="28"/>
        </w:rPr>
        <w:t xml:space="preserve">е </w:t>
      </w:r>
      <w:r w:rsidRPr="00BF6B5D">
        <w:rPr>
          <w:rFonts w:ascii="Times New Roman" w:eastAsia="Times New Roman" w:hAnsi="Times New Roman" w:cs="Times New Roman"/>
          <w:b/>
          <w:sz w:val="28"/>
        </w:rPr>
        <w:t>фильма «Испытание аулом»</w:t>
      </w:r>
    </w:p>
    <w:bookmarkEnd w:id="0"/>
    <w:p w:rsidR="00BF6B5D" w:rsidRDefault="00BF6B5D" w:rsidP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</w:p>
    <w:p w:rsidR="00BF6B5D" w:rsidRDefault="00BF6B5D" w:rsidP="00BF6B5D">
      <w:pPr>
        <w:spacing w:after="0" w:line="249" w:lineRule="auto"/>
        <w:ind w:left="63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BF6B5D" w:rsidRDefault="00BF6B5D" w:rsidP="00BF6B5D">
      <w:pPr>
        <w:spacing w:after="0" w:line="249" w:lineRule="auto"/>
        <w:ind w:left="63" w:hanging="10"/>
        <w:rPr>
          <w:rFonts w:ascii="Times New Roman" w:eastAsia="Times New Roman" w:hAnsi="Times New Roman" w:cs="Times New Roman"/>
          <w:sz w:val="28"/>
        </w:rPr>
      </w:pPr>
    </w:p>
    <w:p w:rsidR="00EA3830" w:rsidRDefault="00BF6B5D" w:rsidP="00BF6B5D">
      <w:pPr>
        <w:spacing w:after="0" w:line="249" w:lineRule="auto"/>
        <w:ind w:firstLine="504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с поручением Председателя Правительства Республики Дагестан Абдулмуслимова А.М. от 14 декабря 2023 г. № 01-2-22015/23, письмом</w:t>
      </w:r>
      <w:r>
        <w:rPr>
          <w:rFonts w:ascii="Times New Roman" w:eastAsia="Times New Roman" w:hAnsi="Times New Roman" w:cs="Times New Roman"/>
          <w:sz w:val="28"/>
        </w:rPr>
        <w:t xml:space="preserve"> Министерства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образования и науки Республики Дагестан №06-19626/09-18/23 от 19.12.2023г. МКУ «Управление образования» </w:t>
      </w:r>
      <w:r>
        <w:rPr>
          <w:rFonts w:ascii="Times New Roman" w:eastAsia="Times New Roman" w:hAnsi="Times New Roman" w:cs="Times New Roman"/>
          <w:sz w:val="28"/>
        </w:rPr>
        <w:t xml:space="preserve">информирует о том, что с октября 2023 г. ООО Киностудией «Домбайфильм» организован просмотр полнометражного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художественного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фильма </w:t>
      </w:r>
      <w:r>
        <w:rPr>
          <w:rFonts w:ascii="Times New Roman" w:eastAsia="Times New Roman" w:hAnsi="Times New Roman" w:cs="Times New Roman"/>
          <w:sz w:val="28"/>
        </w:rPr>
        <w:tab/>
        <w:t xml:space="preserve">«Испытание аулом»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далее – Фильм). </w:t>
      </w:r>
    </w:p>
    <w:p w:rsidR="00EA3830" w:rsidRDefault="00BF6B5D" w:rsidP="00BF6B5D">
      <w:pPr>
        <w:spacing w:after="0" w:line="249" w:lineRule="auto"/>
        <w:ind w:firstLine="504"/>
        <w:jc w:val="both"/>
      </w:pPr>
      <w:r>
        <w:rPr>
          <w:rFonts w:ascii="Times New Roman" w:eastAsia="Times New Roman" w:hAnsi="Times New Roman" w:cs="Times New Roman"/>
          <w:sz w:val="28"/>
        </w:rPr>
        <w:t>Фильм возрождает и поддерживает ин</w:t>
      </w:r>
      <w:r>
        <w:rPr>
          <w:rFonts w:ascii="Times New Roman" w:eastAsia="Times New Roman" w:hAnsi="Times New Roman" w:cs="Times New Roman"/>
          <w:sz w:val="28"/>
        </w:rPr>
        <w:t xml:space="preserve">терес к институту семьи у детей, воспитывает любовь к Родине. </w:t>
      </w:r>
    </w:p>
    <w:p w:rsidR="00EA3830" w:rsidRDefault="00BF6B5D" w:rsidP="00BF6B5D">
      <w:pPr>
        <w:spacing w:after="0" w:line="249" w:lineRule="auto"/>
        <w:ind w:firstLine="504"/>
        <w:jc w:val="both"/>
      </w:pPr>
      <w:r>
        <w:rPr>
          <w:rFonts w:ascii="Times New Roman" w:eastAsia="Times New Roman" w:hAnsi="Times New Roman" w:cs="Times New Roman"/>
          <w:sz w:val="28"/>
        </w:rPr>
        <w:t>К просмотру Фильма приглашаются организованные группы ш</w:t>
      </w:r>
      <w:r>
        <w:rPr>
          <w:rFonts w:ascii="Times New Roman" w:eastAsia="Times New Roman" w:hAnsi="Times New Roman" w:cs="Times New Roman"/>
          <w:sz w:val="28"/>
        </w:rPr>
        <w:t xml:space="preserve">кольников общеобразовательных организаций. </w:t>
      </w:r>
    </w:p>
    <w:p w:rsidR="00EA3830" w:rsidRDefault="00BF6B5D" w:rsidP="00BF6B5D">
      <w:pPr>
        <w:spacing w:after="0" w:line="249" w:lineRule="auto"/>
        <w:ind w:firstLine="50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Дополнительно сообщается, что просмотр фильма возможен в рамках программы «Пушкинская карта».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A3830" w:rsidRDefault="00BF6B5D" w:rsidP="00BF6B5D">
      <w:pPr>
        <w:spacing w:after="0"/>
        <w:ind w:right="33" w:firstLine="50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Контактное лицо по вопросам организации Фильма: Найманов           </w:t>
      </w:r>
    </w:p>
    <w:p w:rsidR="00EA3830" w:rsidRDefault="00BF6B5D" w:rsidP="00BF6B5D">
      <w:pPr>
        <w:spacing w:after="0" w:line="249" w:lineRule="auto"/>
        <w:ind w:firstLine="50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Магомет-Али Шабанович – Генеральный директор ООО Киностудии «Домбайфильм», тел.: 8 (928) 392-12-91, 8 (928) 033-11-00, эл. почта: </w:t>
      </w:r>
    </w:p>
    <w:p w:rsidR="00EA3830" w:rsidRDefault="00BF6B5D" w:rsidP="00BF6B5D">
      <w:pPr>
        <w:spacing w:after="0"/>
        <w:ind w:firstLine="504"/>
        <w:jc w:val="both"/>
      </w:pP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dombayfilm@mail.ru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A3830" w:rsidRDefault="00BF6B5D" w:rsidP="00BF6B5D">
      <w:pPr>
        <w:spacing w:after="0" w:line="238" w:lineRule="auto"/>
        <w:ind w:right="33" w:firstLine="50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связи с вышеизложенным просим </w:t>
      </w:r>
      <w:r>
        <w:rPr>
          <w:rFonts w:ascii="Times New Roman" w:eastAsia="Times New Roman" w:hAnsi="Times New Roman" w:cs="Times New Roman"/>
          <w:sz w:val="28"/>
        </w:rPr>
        <w:t>довести информацию о Фильме           до ваших заместителей</w:t>
      </w:r>
      <w:r>
        <w:rPr>
          <w:rFonts w:ascii="Times New Roman" w:eastAsia="Times New Roman" w:hAnsi="Times New Roman" w:cs="Times New Roman"/>
          <w:sz w:val="28"/>
        </w:rPr>
        <w:t xml:space="preserve"> и родительского сообщества. </w:t>
      </w:r>
    </w:p>
    <w:p w:rsidR="00EA3830" w:rsidRDefault="00BF6B5D">
      <w:pPr>
        <w:spacing w:after="0"/>
        <w:ind w:left="7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A3830" w:rsidRDefault="00BF6B5D">
      <w:pPr>
        <w:spacing w:after="0" w:line="249" w:lineRule="auto"/>
        <w:ind w:left="787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Приложение: на 1 л. в 1 экз. </w:t>
      </w:r>
    </w:p>
    <w:p w:rsidR="00BF6B5D" w:rsidRDefault="00BF6B5D">
      <w:pPr>
        <w:spacing w:after="0" w:line="249" w:lineRule="auto"/>
        <w:ind w:left="787" w:hanging="10"/>
      </w:pPr>
    </w:p>
    <w:p w:rsidR="00BF6B5D" w:rsidRPr="00BF6B5D" w:rsidRDefault="00BF6B5D" w:rsidP="00BF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BF6B5D" w:rsidRPr="00BF6B5D" w:rsidRDefault="00BF6B5D" w:rsidP="00BF6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F6B5D">
        <w:rPr>
          <w:rFonts w:ascii="Times New Roman" w:eastAsia="Times New Roman" w:hAnsi="Times New Roman" w:cs="Times New Roman"/>
          <w:sz w:val="28"/>
          <w:szCs w:val="28"/>
          <w:lang w:eastAsia="en-US"/>
        </w:rPr>
        <w:t>МКУ «Управление образования»:                                        Х.Исаева</w:t>
      </w:r>
    </w:p>
    <w:p w:rsidR="00BF6B5D" w:rsidRPr="00BF6B5D" w:rsidRDefault="00BF6B5D" w:rsidP="00BF6B5D">
      <w:pPr>
        <w:spacing w:after="48" w:line="251" w:lineRule="auto"/>
        <w:ind w:right="14"/>
        <w:jc w:val="both"/>
        <w:rPr>
          <w:rFonts w:ascii="Times New Roman" w:eastAsia="Times New Roman" w:hAnsi="Times New Roman" w:cs="Times New Roman"/>
          <w:sz w:val="28"/>
        </w:rPr>
      </w:pPr>
    </w:p>
    <w:p w:rsidR="00BF6B5D" w:rsidRPr="00BF6B5D" w:rsidRDefault="00BF6B5D" w:rsidP="00BF6B5D">
      <w:pPr>
        <w:spacing w:after="0" w:line="240" w:lineRule="auto"/>
        <w:ind w:right="77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 xml:space="preserve">     Исп.Магомедова У.К.</w:t>
      </w:r>
    </w:p>
    <w:p w:rsidR="00BF6B5D" w:rsidRPr="00BF6B5D" w:rsidRDefault="00BF6B5D" w:rsidP="00BF6B5D">
      <w:pPr>
        <w:spacing w:after="0" w:line="240" w:lineRule="auto"/>
        <w:ind w:right="77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6B5D">
        <w:rPr>
          <w:rFonts w:ascii="Times New Roman" w:eastAsia="Times New Roman" w:hAnsi="Times New Roman" w:cs="Times New Roman"/>
          <w:i/>
          <w:sz w:val="20"/>
          <w:szCs w:val="20"/>
        </w:rPr>
        <w:t xml:space="preserve">    Тел: 8 903 482 57 46</w:t>
      </w:r>
    </w:p>
    <w:p w:rsidR="00EA3830" w:rsidRDefault="00BF6B5D">
      <w:pPr>
        <w:spacing w:after="0"/>
        <w:ind w:left="7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A3830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30"/>
    <w:rsid w:val="00BF6B5D"/>
    <w:rsid w:val="00E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E4A5"/>
  <w15:docId w15:val="{D836B624-E63C-4732-8D8E-8C36BF06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2023-12-19T13:36:00Z</dcterms:created>
  <dcterms:modified xsi:type="dcterms:W3CDTF">2023-12-19T13:36:00Z</dcterms:modified>
</cp:coreProperties>
</file>